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F6CC2" w14:textId="5319F844" w:rsidR="009C4A49" w:rsidRPr="00E90ED0" w:rsidRDefault="009C4A4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Question 1        </w:t>
      </w:r>
    </w:p>
    <w:p w14:paraId="1B7CDE26" w14:textId="0C4E01C6" w:rsidR="00786A65" w:rsidRPr="00E90ED0" w:rsidRDefault="009C4A4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a)        </w:t>
      </w:r>
      <w:r w:rsidR="00903CAA" w:rsidRPr="00E90ED0">
        <w:rPr>
          <w:rFonts w:ascii="Times New Roman" w:hAnsi="Times New Roman" w:cs="Times New Roman"/>
          <w:sz w:val="24"/>
          <w:szCs w:val="24"/>
        </w:rPr>
        <w:t>Balance sheet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54"/>
        <w:gridCol w:w="1591"/>
        <w:gridCol w:w="1979"/>
        <w:gridCol w:w="1492"/>
      </w:tblGrid>
      <w:tr w:rsidR="007767AE" w:rsidRPr="00E90ED0" w14:paraId="4F19C748" w14:textId="41F31E10" w:rsidTr="009C4A49">
        <w:trPr>
          <w:trHeight w:val="6664"/>
        </w:trPr>
        <w:tc>
          <w:tcPr>
            <w:tcW w:w="4274" w:type="dxa"/>
          </w:tcPr>
          <w:p w14:paraId="0B8891E9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23D30" w14:textId="02DF2068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non-current Assets</w:t>
            </w:r>
          </w:p>
          <w:p w14:paraId="44EADCBE" w14:textId="0444AB40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gross fixed assets</w:t>
            </w:r>
          </w:p>
          <w:p w14:paraId="596A7018" w14:textId="5DA8465E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 Assets</w:t>
            </w:r>
          </w:p>
          <w:p w14:paraId="1BA0731F" w14:textId="6F116994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Cost</w:t>
            </w:r>
          </w:p>
          <w:p w14:paraId="21B92BC1" w14:textId="41AC48F8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ACC receivables</w:t>
            </w:r>
          </w:p>
          <w:p w14:paraId="09783321" w14:textId="785BA838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Inventories</w:t>
            </w:r>
          </w:p>
          <w:p w14:paraId="2F9C5207" w14:textId="4BFEA0FE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Common stock</w:t>
            </w:r>
          </w:p>
          <w:p w14:paraId="027320AC" w14:textId="5EA3BBC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Other current assets</w:t>
            </w:r>
          </w:p>
          <w:p w14:paraId="4A679F8D" w14:textId="2C449ED4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Other assets</w:t>
            </w:r>
          </w:p>
          <w:p w14:paraId="5F8DE994" w14:textId="6246C64E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27B9F" w14:textId="1F4A0CD4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 liabilities</w:t>
            </w:r>
          </w:p>
          <w:p w14:paraId="76DAD53D" w14:textId="0296A2ED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ACC payables</w:t>
            </w:r>
          </w:p>
          <w:p w14:paraId="7BE93043" w14:textId="1D3E7DCE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Short term notes payable</w:t>
            </w:r>
          </w:p>
          <w:p w14:paraId="442B604A" w14:textId="34E3922F" w:rsidR="00786A65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Total Assets</w:t>
            </w:r>
          </w:p>
        </w:tc>
        <w:tc>
          <w:tcPr>
            <w:tcW w:w="1685" w:type="dxa"/>
          </w:tcPr>
          <w:p w14:paraId="30E51431" w14:textId="36C2C42B" w:rsidR="007767AE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Cost</w:t>
            </w:r>
            <w:r w:rsidR="009A16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($)</w:t>
            </w:r>
          </w:p>
          <w:p w14:paraId="5D4E49AF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9D03F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5B177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45B02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6B562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40E7D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6755B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51321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9AFD4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0EA5E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3C6F6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8279C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48000</w:t>
            </w:r>
          </w:p>
          <w:p w14:paraId="3E3A5C39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35000</w:t>
            </w:r>
          </w:p>
          <w:p w14:paraId="2A22AFB6" w14:textId="1A502A0C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01D3E74" w14:textId="52971BB2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Accumulative </w:t>
            </w:r>
            <w:r w:rsidR="009A1616"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</w:t>
            </w:r>
            <w:r w:rsidR="009A16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($)</w:t>
            </w:r>
          </w:p>
          <w:p w14:paraId="505F69C5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1D9F6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E1604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2C030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  <w:p w14:paraId="2EDCD19E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72000</w:t>
            </w:r>
          </w:p>
          <w:p w14:paraId="131885B3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70000</w:t>
            </w:r>
          </w:p>
          <w:p w14:paraId="5F57347C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680000</w:t>
            </w:r>
          </w:p>
          <w:p w14:paraId="21489C28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  <w:p w14:paraId="50B43FE5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  <w:p w14:paraId="6D495CD2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957000</w:t>
            </w:r>
          </w:p>
          <w:p w14:paraId="2E82D432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FD815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F1581" w14:textId="15F90171" w:rsidR="00553F8F" w:rsidRPr="00E90ED0" w:rsidRDefault="009A1616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53F8F" w:rsidRPr="00E90ED0">
              <w:rPr>
                <w:rFonts w:ascii="Times New Roman" w:hAnsi="Times New Roman" w:cs="Times New Roman"/>
                <w:sz w:val="24"/>
                <w:szCs w:val="24"/>
              </w:rPr>
              <w:t>83000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A4A6806" w14:textId="73A9EB1A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1CBDDDA8" w14:textId="4F7B5EFE" w:rsidR="007767AE" w:rsidRPr="00E90ED0" w:rsidRDefault="009A1616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NBV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($)</w:t>
            </w:r>
          </w:p>
          <w:p w14:paraId="3A9FEC3F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98FC5" w14:textId="77777777" w:rsidR="00786A65" w:rsidRPr="00E90ED0" w:rsidRDefault="00786A65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1750000</w:t>
            </w:r>
          </w:p>
          <w:p w14:paraId="1BD6B2F3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3F31D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FEE86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A14DA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85232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13F6A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CCAD2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5CE75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08B6B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B8B9F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F9C22" w14:textId="77777777" w:rsidR="00553F8F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874000</w:t>
            </w:r>
          </w:p>
          <w:p w14:paraId="26D526DA" w14:textId="0F6B3D2D" w:rsidR="00FA36DA" w:rsidRPr="00E90ED0" w:rsidRDefault="00553F8F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2624000</w:t>
            </w:r>
          </w:p>
        </w:tc>
      </w:tr>
      <w:tr w:rsidR="00903CAA" w:rsidRPr="00E90ED0" w14:paraId="69630188" w14:textId="77777777" w:rsidTr="009C4A49">
        <w:trPr>
          <w:trHeight w:val="3217"/>
        </w:trPr>
        <w:tc>
          <w:tcPr>
            <w:tcW w:w="4274" w:type="dxa"/>
          </w:tcPr>
          <w:p w14:paraId="7319ED28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Financed by</w:t>
            </w:r>
          </w:p>
          <w:p w14:paraId="44AC1D6E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Long-term Liabilities</w:t>
            </w:r>
          </w:p>
          <w:p w14:paraId="19F1CF38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Long-term debt</w:t>
            </w:r>
          </w:p>
          <w:p w14:paraId="6CA74B0B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Capital (Assets-Liabilities)</w:t>
            </w:r>
          </w:p>
          <w:p w14:paraId="68F6CB92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C9381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Total Capital</w:t>
            </w:r>
          </w:p>
          <w:p w14:paraId="44EEE48F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</w:tcPr>
          <w:p w14:paraId="1F8F740B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39F90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32BAD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1" w:type="dxa"/>
          </w:tcPr>
          <w:p w14:paraId="3D310737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E9D6D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A2D47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350000</w:t>
            </w:r>
          </w:p>
          <w:p w14:paraId="296F4AA4" w14:textId="4C47A5A1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2274000</w:t>
            </w:r>
          </w:p>
        </w:tc>
        <w:tc>
          <w:tcPr>
            <w:tcW w:w="1545" w:type="dxa"/>
          </w:tcPr>
          <w:p w14:paraId="00586713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76EB03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22CB41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DC3377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AF0E35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C0E702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2624000</w:t>
            </w:r>
          </w:p>
          <w:p w14:paraId="2D8F314C" w14:textId="77777777" w:rsidR="00903CAA" w:rsidRPr="00E90ED0" w:rsidRDefault="00903CAA" w:rsidP="00E90ED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7FF16F3" w14:textId="45A5AAC3" w:rsidR="00903CAA" w:rsidRPr="00E90ED0" w:rsidRDefault="009C4A4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6C3AE476" w14:textId="2746A64A" w:rsidR="00903CAA" w:rsidRPr="00E90ED0" w:rsidRDefault="00903CAA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For Retained Earnings-Total Assets-Total liabilities- common stock</w:t>
      </w:r>
    </w:p>
    <w:p w14:paraId="5C661F67" w14:textId="44BA65AE" w:rsidR="00903CAA" w:rsidRPr="00E90ED0" w:rsidRDefault="00903CAA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   2624000-350000-680000</w:t>
      </w:r>
    </w:p>
    <w:p w14:paraId="3DDB8F11" w14:textId="5A2B31C9" w:rsidR="00903CAA" w:rsidRPr="00E90ED0" w:rsidRDefault="00903CAA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Retained earnings =1594000</w:t>
      </w:r>
    </w:p>
    <w:p w14:paraId="4621C9AE" w14:textId="77777777" w:rsidR="00C1573C" w:rsidRPr="00E90ED0" w:rsidRDefault="00C1573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34254F" w14:textId="3288304D" w:rsidR="00903CAA" w:rsidRPr="00E90ED0" w:rsidRDefault="00903CAA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B1C354" w14:textId="179F40B0" w:rsidR="00903CAA" w:rsidRPr="00E90ED0" w:rsidRDefault="00903CAA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816B3D" w14:textId="26FBF20E" w:rsidR="00903CAA" w:rsidRPr="00E90ED0" w:rsidRDefault="00903CAA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8BBB5B" w14:textId="1F4921F0" w:rsidR="009C4A49" w:rsidRPr="00E90ED0" w:rsidRDefault="00C1573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</w:t>
      </w:r>
      <w:r w:rsidR="009C4A49" w:rsidRPr="00E90ED0">
        <w:rPr>
          <w:rFonts w:ascii="Times New Roman" w:hAnsi="Times New Roman" w:cs="Times New Roman"/>
          <w:sz w:val="24"/>
          <w:szCs w:val="24"/>
        </w:rPr>
        <w:t>b) Net working capital</w:t>
      </w:r>
    </w:p>
    <w:p w14:paraId="23849594" w14:textId="4AF06937" w:rsidR="00903CAA" w:rsidRPr="00E90ED0" w:rsidRDefault="00903CAA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Net working capital=Total Current Assets -Total current liabilities</w:t>
      </w:r>
    </w:p>
    <w:p w14:paraId="040131BC" w14:textId="6D7C76FA" w:rsidR="00903CAA" w:rsidRPr="00E90ED0" w:rsidRDefault="00AE4312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   957000-83000</w:t>
      </w:r>
    </w:p>
    <w:p w14:paraId="5AED45BC" w14:textId="53A7A56A" w:rsidR="00AE4312" w:rsidRPr="00E90ED0" w:rsidRDefault="00AE4312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=874000</w:t>
      </w:r>
    </w:p>
    <w:p w14:paraId="6181BA4F" w14:textId="48D54AA1" w:rsidR="009C4A49" w:rsidRPr="00E90ED0" w:rsidRDefault="009C4A4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9CEBD7" w14:textId="73825DA2" w:rsidR="009C4A49" w:rsidRPr="00E90ED0" w:rsidRDefault="009C4A4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Question 2</w:t>
      </w:r>
    </w:p>
    <w:p w14:paraId="5CD56C5C" w14:textId="51F42898" w:rsidR="00AE4312" w:rsidRPr="00E90ED0" w:rsidRDefault="00852F0F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</w:t>
      </w:r>
      <w:r w:rsidR="00BE4DDD"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E90ED0">
        <w:rPr>
          <w:rFonts w:ascii="Times New Roman" w:hAnsi="Times New Roman" w:cs="Times New Roman"/>
          <w:sz w:val="24"/>
          <w:szCs w:val="24"/>
        </w:rPr>
        <w:t xml:space="preserve"> </w:t>
      </w:r>
      <w:r w:rsidR="009C4A49" w:rsidRPr="00E90ED0">
        <w:rPr>
          <w:rFonts w:ascii="Times New Roman" w:hAnsi="Times New Roman" w:cs="Times New Roman"/>
          <w:sz w:val="24"/>
          <w:szCs w:val="24"/>
        </w:rPr>
        <w:t>a)</w:t>
      </w:r>
      <w:r w:rsidRPr="00E90ED0">
        <w:rPr>
          <w:rFonts w:ascii="Times New Roman" w:hAnsi="Times New Roman" w:cs="Times New Roman"/>
          <w:sz w:val="24"/>
          <w:szCs w:val="24"/>
        </w:rPr>
        <w:t xml:space="preserve"> Income statement</w:t>
      </w:r>
    </w:p>
    <w:tbl>
      <w:tblPr>
        <w:tblW w:w="9850" w:type="dxa"/>
        <w:tblInd w:w="-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38"/>
        <w:gridCol w:w="2451"/>
        <w:gridCol w:w="3661"/>
      </w:tblGrid>
      <w:tr w:rsidR="00AE4312" w:rsidRPr="00E90ED0" w14:paraId="725B2578" w14:textId="563006E8" w:rsidTr="00E90ED0">
        <w:trPr>
          <w:trHeight w:val="391"/>
        </w:trPr>
        <w:tc>
          <w:tcPr>
            <w:tcW w:w="3738" w:type="dxa"/>
          </w:tcPr>
          <w:p w14:paraId="24E14D31" w14:textId="43D60735" w:rsidR="00AE4312" w:rsidRPr="00E90ED0" w:rsidRDefault="00AE4312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3F44F84" w14:textId="5D5D9BBE" w:rsidR="00BE4DDD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3661" w:type="dxa"/>
          </w:tcPr>
          <w:p w14:paraId="0B85CCF3" w14:textId="6B2CBF9C" w:rsidR="00BE4DDD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E90ED0" w:rsidRPr="00E90ED0" w14:paraId="493E509B" w14:textId="77777777" w:rsidTr="00BE4DDD">
        <w:trPr>
          <w:trHeight w:val="7425"/>
        </w:trPr>
        <w:tc>
          <w:tcPr>
            <w:tcW w:w="3738" w:type="dxa"/>
          </w:tcPr>
          <w:p w14:paraId="3FBA641F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 xml:space="preserve">Sales </w:t>
            </w:r>
          </w:p>
          <w:p w14:paraId="6C9FDB7E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Gross profit</w:t>
            </w:r>
          </w:p>
          <w:p w14:paraId="4BB44FA2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Gross profit</w:t>
            </w:r>
          </w:p>
          <w:p w14:paraId="5F5FD231" w14:textId="77777777" w:rsidR="00E90ED0" w:rsidRPr="00E90ED0" w:rsidRDefault="00E90ED0" w:rsidP="00E90E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expenses</w:t>
            </w:r>
          </w:p>
          <w:p w14:paraId="7A0F818E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eneral and admin </w:t>
            </w: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expenses</w:t>
            </w:r>
          </w:p>
          <w:p w14:paraId="3FEA2A09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Depreciation expenses</w:t>
            </w:r>
          </w:p>
          <w:p w14:paraId="155B6214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Interest expenses</w:t>
            </w:r>
          </w:p>
          <w:p w14:paraId="6DCE65B1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Income taxes</w:t>
            </w:r>
          </w:p>
          <w:p w14:paraId="22201BA2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Net profit</w:t>
            </w:r>
          </w:p>
          <w:p w14:paraId="1C1E31DA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4773F94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EC5F8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D6D38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3EB0A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CB57A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62000</w:t>
            </w:r>
          </w:p>
          <w:p w14:paraId="264AD0CE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  <w:p w14:paraId="1F392D41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  <w:p w14:paraId="4D6B27C6" w14:textId="6F89D5DA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97200</w:t>
            </w:r>
          </w:p>
        </w:tc>
        <w:tc>
          <w:tcPr>
            <w:tcW w:w="3661" w:type="dxa"/>
          </w:tcPr>
          <w:p w14:paraId="3E6A21F1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525000</w:t>
            </w:r>
          </w:p>
          <w:p w14:paraId="08A4E170" w14:textId="1715B6B0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200000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6932B8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325000</w:t>
            </w:r>
          </w:p>
          <w:p w14:paraId="36CB9D0D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4DE41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F37FC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38640" w14:textId="77777777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23EF0" w14:textId="3ECF60D5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179200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2E1BDE2" w14:textId="7E65300F" w:rsidR="00E90ED0" w:rsidRPr="00E90ED0" w:rsidRDefault="00E90ED0" w:rsidP="00E90ED0">
            <w:pPr>
              <w:spacing w:line="480" w:lineRule="auto"/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145800</w:t>
            </w:r>
          </w:p>
        </w:tc>
      </w:tr>
    </w:tbl>
    <w:p w14:paraId="1F59A3CE" w14:textId="77777777" w:rsidR="009C4A49" w:rsidRPr="00E90ED0" w:rsidRDefault="009C4A4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23E74D" w14:textId="715D680B" w:rsidR="00BE4DDD" w:rsidRPr="00E90ED0" w:rsidRDefault="009C4A4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b) </w:t>
      </w:r>
      <w:r w:rsidR="00C6596C" w:rsidRPr="00E90ED0">
        <w:rPr>
          <w:rFonts w:ascii="Times New Roman" w:hAnsi="Times New Roman" w:cs="Times New Roman"/>
          <w:sz w:val="24"/>
          <w:szCs w:val="24"/>
        </w:rPr>
        <w:t>Common sized Income</w:t>
      </w:r>
      <w:r w:rsidR="00BE4DDD" w:rsidRPr="00E90ED0">
        <w:rPr>
          <w:rFonts w:ascii="Times New Roman" w:hAnsi="Times New Roman" w:cs="Times New Roman"/>
          <w:sz w:val="24"/>
          <w:szCs w:val="24"/>
        </w:rPr>
        <w:t xml:space="preserve"> statement</w:t>
      </w:r>
      <w:r w:rsidR="00C6596C" w:rsidRPr="00E90ED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6"/>
        <w:gridCol w:w="4297"/>
        <w:gridCol w:w="2273"/>
      </w:tblGrid>
      <w:tr w:rsidR="00BE4DDD" w:rsidRPr="00E90ED0" w14:paraId="193FC2DC" w14:textId="4DFE005D" w:rsidTr="009A1616">
        <w:trPr>
          <w:trHeight w:val="3079"/>
        </w:trPr>
        <w:tc>
          <w:tcPr>
            <w:tcW w:w="2543" w:type="dxa"/>
          </w:tcPr>
          <w:p w14:paraId="0FA4931B" w14:textId="77777777" w:rsidR="00BE4DDD" w:rsidRPr="00E90ED0" w:rsidRDefault="00BE4DDD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Cost of goods sold</w:t>
            </w:r>
          </w:p>
          <w:p w14:paraId="1366FFD3" w14:textId="77777777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Gross profit</w:t>
            </w:r>
          </w:p>
          <w:p w14:paraId="71716663" w14:textId="4C0B1754" w:rsidR="00C6596C" w:rsidRPr="00E90ED0" w:rsidRDefault="00E90ED0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General and admin </w:t>
            </w:r>
          </w:p>
          <w:p w14:paraId="1F4E47FA" w14:textId="77777777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Depreciation expenses</w:t>
            </w:r>
          </w:p>
          <w:p w14:paraId="0BCCCEF8" w14:textId="77777777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Interest expenses</w:t>
            </w:r>
          </w:p>
          <w:p w14:paraId="17882651" w14:textId="77777777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Income taxes</w:t>
            </w:r>
          </w:p>
          <w:p w14:paraId="6FC5FB1F" w14:textId="28477240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Net profit</w:t>
            </w:r>
          </w:p>
        </w:tc>
        <w:tc>
          <w:tcPr>
            <w:tcW w:w="4534" w:type="dxa"/>
          </w:tcPr>
          <w:p w14:paraId="1A3FB217" w14:textId="4FC86EE7" w:rsidR="00BE4DDD" w:rsidRPr="00E90ED0" w:rsidRDefault="00BE4DDD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(200000/</w:t>
            </w:r>
            <w:r w:rsidR="00C6596C" w:rsidRPr="00E90ED0">
              <w:rPr>
                <w:rFonts w:ascii="Times New Roman" w:hAnsi="Times New Roman" w:cs="Times New Roman"/>
                <w:sz w:val="24"/>
                <w:szCs w:val="24"/>
              </w:rPr>
              <w:t>525000) *</w:t>
            </w: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14:paraId="5FF14D20" w14:textId="1E6E606E" w:rsidR="00BE4DDD" w:rsidRPr="00E90ED0" w:rsidRDefault="00BE4DDD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(325000/</w:t>
            </w:r>
            <w:r w:rsidR="00C6596C" w:rsidRPr="00E90ED0">
              <w:rPr>
                <w:rFonts w:ascii="Times New Roman" w:hAnsi="Times New Roman" w:cs="Times New Roman"/>
                <w:sz w:val="24"/>
                <w:szCs w:val="24"/>
              </w:rPr>
              <w:t>525000) *</w:t>
            </w: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47D7D" w:rsidRPr="00E90E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0E754D18" w14:textId="7F298BB3" w:rsidR="00E47D7D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47D7D" w:rsidRPr="00E90ED0">
              <w:rPr>
                <w:rFonts w:ascii="Times New Roman" w:hAnsi="Times New Roman" w:cs="Times New Roman"/>
                <w:sz w:val="24"/>
                <w:szCs w:val="24"/>
              </w:rPr>
              <w:t>62000/</w:t>
            </w: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525000) *</w:t>
            </w:r>
            <w:r w:rsidR="00E47D7D" w:rsidRPr="00E90ED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14:paraId="24438022" w14:textId="186EEB0B" w:rsidR="00E47D7D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47D7D" w:rsidRPr="00E90ED0">
              <w:rPr>
                <w:rFonts w:ascii="Times New Roman" w:hAnsi="Times New Roman" w:cs="Times New Roman"/>
                <w:sz w:val="24"/>
                <w:szCs w:val="24"/>
              </w:rPr>
              <w:t>8000/</w:t>
            </w: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525000) *</w:t>
            </w:r>
            <w:r w:rsidR="00E47D7D" w:rsidRPr="00E90ED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14:paraId="212048EB" w14:textId="168BD616" w:rsidR="00E47D7D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47D7D" w:rsidRPr="00E90ED0">
              <w:rPr>
                <w:rFonts w:ascii="Times New Roman" w:hAnsi="Times New Roman" w:cs="Times New Roman"/>
                <w:sz w:val="24"/>
                <w:szCs w:val="24"/>
              </w:rPr>
              <w:t>12000/</w:t>
            </w: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525000) *</w:t>
            </w:r>
            <w:r w:rsidR="00E47D7D" w:rsidRPr="00E90ED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14:paraId="27C38127" w14:textId="68595F58" w:rsidR="00E47D7D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47D7D" w:rsidRPr="00E90ED0">
              <w:rPr>
                <w:rFonts w:ascii="Times New Roman" w:hAnsi="Times New Roman" w:cs="Times New Roman"/>
                <w:sz w:val="24"/>
                <w:szCs w:val="24"/>
              </w:rPr>
              <w:t>97200/</w:t>
            </w: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525000) *100%</w:t>
            </w:r>
          </w:p>
          <w:p w14:paraId="39761392" w14:textId="025A3830" w:rsidR="00E47D7D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(145800/525000) *100%</w:t>
            </w:r>
          </w:p>
        </w:tc>
        <w:tc>
          <w:tcPr>
            <w:tcW w:w="2390" w:type="dxa"/>
          </w:tcPr>
          <w:p w14:paraId="43B62909" w14:textId="4AF8053F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38.095</w:t>
            </w:r>
            <w:r w:rsidR="009A161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557549E" w14:textId="27EE2CF6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61.90</w:t>
            </w:r>
            <w:r w:rsidR="009A161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7A8ADD91" w14:textId="773FA27F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11.81</w:t>
            </w:r>
            <w:r w:rsidR="009A161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0A5C9984" w14:textId="5F49C6C4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  <w:r w:rsidR="009A161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678BFE0D" w14:textId="2C5B24F2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  <w:r w:rsidR="009A161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6631288A" w14:textId="3FA5264A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18.51</w:t>
            </w:r>
            <w:r w:rsidR="009A161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2460CDE6" w14:textId="3DBABE93" w:rsidR="00C6596C" w:rsidRPr="00E90ED0" w:rsidRDefault="00C6596C" w:rsidP="009A161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27.77</w:t>
            </w:r>
            <w:r w:rsidR="009A161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1AD5FB54" w14:textId="402DD123" w:rsidR="009C4A49" w:rsidRPr="00E90ED0" w:rsidRDefault="009A1616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08119DB6" w14:textId="26DC0B70" w:rsidR="00C6596C" w:rsidRPr="00E90ED0" w:rsidRDefault="00C6596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AF83A1" w14:textId="02599D52" w:rsidR="00C6596C" w:rsidRPr="00E90ED0" w:rsidRDefault="00C6596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F5007F" w14:textId="4C20DA56" w:rsidR="00C6596C" w:rsidRPr="00E90ED0" w:rsidRDefault="00C6596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64E9B0" w14:textId="7165D39C" w:rsidR="00C6596C" w:rsidRPr="00E90ED0" w:rsidRDefault="00C6596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4E82D4" w14:textId="77777777" w:rsidR="00F63380" w:rsidRDefault="00F6338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D1429A" w14:textId="77777777" w:rsidR="00F63380" w:rsidRDefault="00F6338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139443" w14:textId="77777777" w:rsidR="00F63380" w:rsidRDefault="00F6338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49400D" w14:textId="77777777" w:rsidR="00F63380" w:rsidRDefault="00F6338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04763C" w14:textId="77777777" w:rsidR="00F63380" w:rsidRDefault="00F6338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16687F" w14:textId="77777777" w:rsidR="00F63380" w:rsidRDefault="00F6338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EEC01E" w14:textId="77777777" w:rsidR="00F63380" w:rsidRDefault="00F6338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9BC048" w14:textId="77777777" w:rsidR="00F63380" w:rsidRDefault="00F6338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F4C906" w14:textId="5D4D03E8" w:rsidR="00C6596C" w:rsidRPr="00E90ED0" w:rsidRDefault="00C1573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Question 3</w:t>
      </w:r>
    </w:p>
    <w:p w14:paraId="0EEA4700" w14:textId="77777777" w:rsidR="00F63380" w:rsidRDefault="00C1573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90ED0" w:rsidRPr="00E90ED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E90ED0">
        <w:rPr>
          <w:rFonts w:ascii="Times New Roman" w:hAnsi="Times New Roman" w:cs="Times New Roman"/>
          <w:sz w:val="24"/>
          <w:szCs w:val="24"/>
        </w:rPr>
        <w:t xml:space="preserve">        Cashflow statement</w:t>
      </w:r>
    </w:p>
    <w:p w14:paraId="3E8DBD1E" w14:textId="682C84A9" w:rsidR="00C1573C" w:rsidRPr="00E90ED0" w:rsidRDefault="00C1573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4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67"/>
        <w:gridCol w:w="1979"/>
        <w:gridCol w:w="2803"/>
      </w:tblGrid>
      <w:tr w:rsidR="00F63380" w14:paraId="42F1409D" w14:textId="047DDBE4" w:rsidTr="00F63380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665" w:type="dxa"/>
          </w:tcPr>
          <w:p w14:paraId="01DE29AB" w14:textId="77777777" w:rsidR="00F63380" w:rsidRDefault="00F63380" w:rsidP="00F6338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14:paraId="61F1F356" w14:textId="08458089" w:rsidR="00F63380" w:rsidRDefault="00F63380" w:rsidP="00F6338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</w:t>
            </w:r>
          </w:p>
        </w:tc>
        <w:tc>
          <w:tcPr>
            <w:tcW w:w="2804" w:type="dxa"/>
          </w:tcPr>
          <w:p w14:paraId="6B6975FE" w14:textId="13B4BF70" w:rsidR="00F63380" w:rsidRDefault="00F63380" w:rsidP="00F6338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</w:t>
            </w:r>
          </w:p>
        </w:tc>
      </w:tr>
      <w:tr w:rsidR="00E72449" w:rsidRPr="00E90ED0" w14:paraId="74AACA07" w14:textId="4042C8F4" w:rsidTr="00F63380">
        <w:tblPrEx>
          <w:tblCellMar>
            <w:top w:w="0" w:type="dxa"/>
            <w:bottom w:w="0" w:type="dxa"/>
          </w:tblCellMar>
        </w:tblPrEx>
        <w:trPr>
          <w:trHeight w:val="7644"/>
        </w:trPr>
        <w:tc>
          <w:tcPr>
            <w:tcW w:w="4669" w:type="dxa"/>
          </w:tcPr>
          <w:p w14:paraId="2B9980FC" w14:textId="77777777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Sources of funds</w:t>
            </w:r>
          </w:p>
          <w:p w14:paraId="213E4DA7" w14:textId="77777777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Operating income</w:t>
            </w:r>
          </w:p>
          <w:p w14:paraId="495D0E5E" w14:textId="77777777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Dividends</w:t>
            </w:r>
          </w:p>
          <w:p w14:paraId="41CE5B17" w14:textId="77777777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Depreciation expense</w:t>
            </w:r>
          </w:p>
          <w:p w14:paraId="45EED476" w14:textId="77777777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Interest expense</w:t>
            </w:r>
          </w:p>
          <w:p w14:paraId="0F3775CD" w14:textId="77777777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 xml:space="preserve">Income tax   </w:t>
            </w:r>
          </w:p>
          <w:p w14:paraId="1BB38D38" w14:textId="77777777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E9DA0C" w14:textId="77777777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Reconciliation of working capital</w:t>
            </w:r>
          </w:p>
          <w:p w14:paraId="31C90439" w14:textId="15521596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Increase in inventories</w:t>
            </w:r>
          </w:p>
          <w:p w14:paraId="0912CBF9" w14:textId="33A40D75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Increase in accounts payable</w:t>
            </w:r>
          </w:p>
          <w:p w14:paraId="37A51486" w14:textId="036E5688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Increase in stock</w:t>
            </w:r>
          </w:p>
          <w:p w14:paraId="3AFA50EF" w14:textId="1AAB2E4E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Increase in accounts receivable</w:t>
            </w:r>
          </w:p>
          <w:p w14:paraId="341C15D8" w14:textId="2B8313F7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Increase in long-term debt</w:t>
            </w:r>
          </w:p>
          <w:p w14:paraId="5EA1B0DD" w14:textId="5AC3C8BB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Increase in short-term notes payable</w:t>
            </w:r>
          </w:p>
          <w:p w14:paraId="2C73C7FB" w14:textId="5B753BF2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Increase in gross fixed assets</w:t>
            </w:r>
          </w:p>
          <w:p w14:paraId="3B89A0D6" w14:textId="1BA1B538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Increase in paid in capital</w:t>
            </w:r>
          </w:p>
          <w:p w14:paraId="25B1E08A" w14:textId="4B580559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Beginning cost</w:t>
            </w:r>
          </w:p>
          <w:p w14:paraId="0AD1FC4E" w14:textId="64FAE590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Increase in working capital</w:t>
            </w:r>
          </w:p>
          <w:p w14:paraId="28C3A557" w14:textId="31EED0B2" w:rsidR="00E72449" w:rsidRPr="00E90ED0" w:rsidRDefault="00E72449" w:rsidP="00F63380">
            <w:pPr>
              <w:spacing w:line="48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</w:tcPr>
          <w:p w14:paraId="5A823E6F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1870C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625000</w:t>
            </w:r>
          </w:p>
          <w:p w14:paraId="55584901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55000</w:t>
            </w:r>
          </w:p>
          <w:p w14:paraId="43EDB9BE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48000</w:t>
            </w:r>
          </w:p>
          <w:p w14:paraId="467476F4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118000</w:t>
            </w:r>
          </w:p>
          <w:p w14:paraId="10CE04FC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202000</w:t>
            </w:r>
          </w:p>
          <w:p w14:paraId="40A55825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A60B1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0E878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  <w:p w14:paraId="3DEA5D98" w14:textId="2F43B0B7" w:rsidR="00E72449" w:rsidRPr="00E90ED0" w:rsidRDefault="00F63380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72449" w:rsidRPr="00E90ED0">
              <w:rPr>
                <w:rFonts w:ascii="Times New Roman" w:hAnsi="Times New Roman" w:cs="Times New Roman"/>
                <w:sz w:val="24"/>
                <w:szCs w:val="24"/>
              </w:rPr>
              <w:t>92500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6E32BB5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  <w:p w14:paraId="0E4E7007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  <w:p w14:paraId="5CD91C8E" w14:textId="14906981" w:rsidR="00E72449" w:rsidRPr="00E90ED0" w:rsidRDefault="00F63380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72449" w:rsidRPr="00E90ED0">
              <w:rPr>
                <w:rFonts w:ascii="Times New Roman" w:hAnsi="Times New Roman" w:cs="Times New Roman"/>
                <w:sz w:val="24"/>
                <w:szCs w:val="24"/>
              </w:rPr>
              <w:t>145000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A4026A8" w14:textId="12E43167" w:rsidR="00E72449" w:rsidRPr="00E90ED0" w:rsidRDefault="00F63380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72449" w:rsidRPr="00E90ED0">
              <w:rPr>
                <w:rFonts w:ascii="Times New Roman" w:hAnsi="Times New Roman" w:cs="Times New Roman"/>
                <w:sz w:val="24"/>
                <w:szCs w:val="24"/>
              </w:rPr>
              <w:t>36500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E809C22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144000</w:t>
            </w:r>
          </w:p>
          <w:p w14:paraId="70D37004" w14:textId="77777777" w:rsidR="00E7244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-60000</w:t>
            </w:r>
          </w:p>
          <w:p w14:paraId="2F3553CC" w14:textId="644564FD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700000</w:t>
            </w:r>
          </w:p>
        </w:tc>
        <w:tc>
          <w:tcPr>
            <w:tcW w:w="2804" w:type="dxa"/>
          </w:tcPr>
          <w:p w14:paraId="17ADD473" w14:textId="77777777" w:rsidR="00E72449" w:rsidRPr="00E90ED0" w:rsidRDefault="00E7244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3DA6C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CD462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6839B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8D97B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B52BC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1048000</w:t>
            </w:r>
          </w:p>
          <w:p w14:paraId="181BF46B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52939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E3599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2B722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24F68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F1106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344DF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E9B13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A1DDE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B83B8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4F6DF" w14:textId="77777777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40E6F" w14:textId="29283215" w:rsidR="007C2099" w:rsidRPr="00E90ED0" w:rsidRDefault="007C2099" w:rsidP="00F633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0ED0">
              <w:rPr>
                <w:rFonts w:ascii="Times New Roman" w:hAnsi="Times New Roman" w:cs="Times New Roman"/>
                <w:sz w:val="24"/>
                <w:szCs w:val="24"/>
              </w:rPr>
              <w:t>764000</w:t>
            </w:r>
          </w:p>
        </w:tc>
      </w:tr>
    </w:tbl>
    <w:p w14:paraId="4E6B81C9" w14:textId="0616067B" w:rsidR="00C6596C" w:rsidRPr="00E90ED0" w:rsidRDefault="00C6596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034EAA" w14:textId="17ED8928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B37C41" w14:textId="16B29059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586BCA" w14:textId="6A2C0CD5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F52929" w14:textId="584E6263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21521F" w14:textId="63584727" w:rsidR="00E90ED0" w:rsidRPr="00E90ED0" w:rsidRDefault="00E90ED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AE7F7B" w14:textId="34BB9355" w:rsidR="00E90ED0" w:rsidRPr="00E90ED0" w:rsidRDefault="00E90ED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FC1D240" w14:textId="1C801BED" w:rsidR="007C2099" w:rsidRPr="00E90ED0" w:rsidRDefault="00E90ED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</w:t>
      </w:r>
      <w:r w:rsidR="007C2099" w:rsidRPr="00E90ED0">
        <w:rPr>
          <w:rFonts w:ascii="Times New Roman" w:hAnsi="Times New Roman" w:cs="Times New Roman"/>
          <w:sz w:val="24"/>
          <w:szCs w:val="24"/>
        </w:rPr>
        <w:t>Question 4</w:t>
      </w:r>
    </w:p>
    <w:p w14:paraId="51AF975B" w14:textId="77777777" w:rsidR="00E90ED0" w:rsidRPr="00E90ED0" w:rsidRDefault="00E90ED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675B63" w14:textId="77777777" w:rsidR="00E90ED0" w:rsidRPr="00E90ED0" w:rsidRDefault="00E90ED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E3B027" w14:textId="35D94B6A" w:rsidR="007C2099" w:rsidRPr="00E90ED0" w:rsidRDefault="007C2099" w:rsidP="00E90ED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Current ratio=current assets/current liabilities</w:t>
      </w:r>
    </w:p>
    <w:p w14:paraId="6678139F" w14:textId="624DCEC0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152500/85000</w:t>
      </w:r>
    </w:p>
    <w:p w14:paraId="5E018D31" w14:textId="088DA444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1.79</w:t>
      </w:r>
    </w:p>
    <w:p w14:paraId="3CE388D0" w14:textId="60747878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B)  Debt ratio= total liabilities/total assets</w:t>
      </w:r>
    </w:p>
    <w:p w14:paraId="6F3E723A" w14:textId="2EAED751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195000/392500</w:t>
      </w:r>
    </w:p>
    <w:p w14:paraId="0486F9C6" w14:textId="56E7D1FF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0.50</w:t>
      </w:r>
    </w:p>
    <w:p w14:paraId="371D298E" w14:textId="32489CB4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c) Fixed asset turnover =Net sales</w:t>
      </w:r>
      <w:r w:rsidR="00112FF7" w:rsidRPr="00E90ED0">
        <w:rPr>
          <w:rFonts w:ascii="Times New Roman" w:hAnsi="Times New Roman" w:cs="Times New Roman"/>
          <w:sz w:val="24"/>
          <w:szCs w:val="24"/>
        </w:rPr>
        <w:t>/fixed assets-accumulated depreciation</w:t>
      </w:r>
    </w:p>
    <w:p w14:paraId="328A953F" w14:textId="4725374A" w:rsidR="00112FF7" w:rsidRPr="00E90ED0" w:rsidRDefault="00112FF7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    450000/ (240000-0)</w:t>
      </w:r>
    </w:p>
    <w:p w14:paraId="79C6E56D" w14:textId="05FC924B" w:rsidR="00112FF7" w:rsidRPr="00E90ED0" w:rsidRDefault="00112FF7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    1.875</w:t>
      </w:r>
    </w:p>
    <w:p w14:paraId="4584EA8A" w14:textId="723CA517" w:rsidR="00112FF7" w:rsidRPr="00E90ED0" w:rsidRDefault="00112FF7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d) total assets turnover = Net sales /average total assets</w:t>
      </w:r>
    </w:p>
    <w:p w14:paraId="1B96516D" w14:textId="52175BCC" w:rsidR="00112FF7" w:rsidRPr="00E90ED0" w:rsidRDefault="00112FF7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     450000/392500</w:t>
      </w:r>
    </w:p>
    <w:p w14:paraId="652990C0" w14:textId="32839E38" w:rsidR="00112FF7" w:rsidRPr="00E90ED0" w:rsidRDefault="00112FF7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     1.15</w:t>
      </w:r>
    </w:p>
    <w:p w14:paraId="7E599C63" w14:textId="210D166A" w:rsidR="00112FF7" w:rsidRPr="00E90ED0" w:rsidRDefault="00112FF7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e) Operating profit margin = Operating profit/total revenue</w:t>
      </w:r>
    </w:p>
    <w:p w14:paraId="0E21B5A1" w14:textId="5FA37CD1" w:rsidR="00112FF7" w:rsidRPr="00E90ED0" w:rsidRDefault="00112FF7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but operating profit= sales -COGS-operating expenses-Depreciation</w:t>
      </w:r>
    </w:p>
    <w:p w14:paraId="1DF83D29" w14:textId="606029FC" w:rsidR="00C1573C" w:rsidRPr="00E90ED0" w:rsidRDefault="00C1573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   =450000-220000-128000</w:t>
      </w:r>
    </w:p>
    <w:p w14:paraId="64379CAF" w14:textId="21670443" w:rsidR="00C1573C" w:rsidRPr="00E90ED0" w:rsidRDefault="00C1573C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                    =102000</w:t>
      </w:r>
    </w:p>
    <w:p w14:paraId="081B381D" w14:textId="3C431A47" w:rsidR="00C1573C" w:rsidRPr="00E90ED0" w:rsidRDefault="00E90ED0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>Therefore,</w:t>
      </w:r>
      <w:r w:rsidR="00C1573C" w:rsidRPr="00E90ED0">
        <w:rPr>
          <w:rFonts w:ascii="Times New Roman" w:hAnsi="Times New Roman" w:cs="Times New Roman"/>
          <w:sz w:val="24"/>
          <w:szCs w:val="24"/>
        </w:rPr>
        <w:t xml:space="preserve"> operating profit margin =102000/4000</w:t>
      </w:r>
    </w:p>
    <w:p w14:paraId="58959411" w14:textId="3A8BF1C3" w:rsidR="00112FF7" w:rsidRPr="00E90ED0" w:rsidRDefault="00112FF7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0ED0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606E0279" w14:textId="7761D3B0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03112D" w14:textId="33B6F07F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350970" w14:textId="69B7C43C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F014A1" w14:textId="1A542E5F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83A9BC" w14:textId="77777777" w:rsidR="007C2099" w:rsidRPr="00E90ED0" w:rsidRDefault="007C2099" w:rsidP="00E90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C2099" w:rsidRPr="00E90ED0" w:rsidSect="007767A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44304" w14:textId="77777777" w:rsidR="00BE4DDD" w:rsidRDefault="00BE4DDD" w:rsidP="00BE4DDD">
      <w:pPr>
        <w:spacing w:after="0" w:line="240" w:lineRule="auto"/>
      </w:pPr>
      <w:r>
        <w:separator/>
      </w:r>
    </w:p>
  </w:endnote>
  <w:endnote w:type="continuationSeparator" w:id="0">
    <w:p w14:paraId="1CEA5DAA" w14:textId="77777777" w:rsidR="00BE4DDD" w:rsidRDefault="00BE4DDD" w:rsidP="00BE4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4518C" w14:textId="77777777" w:rsidR="00BE4DDD" w:rsidRDefault="00BE4DDD" w:rsidP="00BE4DDD">
      <w:pPr>
        <w:spacing w:after="0" w:line="240" w:lineRule="auto"/>
      </w:pPr>
      <w:r>
        <w:separator/>
      </w:r>
    </w:p>
  </w:footnote>
  <w:footnote w:type="continuationSeparator" w:id="0">
    <w:p w14:paraId="5E24BEEF" w14:textId="77777777" w:rsidR="00BE4DDD" w:rsidRDefault="00BE4DDD" w:rsidP="00BE4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31C55"/>
    <w:multiLevelType w:val="hybridMultilevel"/>
    <w:tmpl w:val="09CC1520"/>
    <w:lvl w:ilvl="0" w:tplc="D75455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7AE"/>
    <w:rsid w:val="0005412C"/>
    <w:rsid w:val="00112FF7"/>
    <w:rsid w:val="0047761B"/>
    <w:rsid w:val="00553F8F"/>
    <w:rsid w:val="007767AE"/>
    <w:rsid w:val="00786A65"/>
    <w:rsid w:val="007C2099"/>
    <w:rsid w:val="00852F0F"/>
    <w:rsid w:val="00903CAA"/>
    <w:rsid w:val="009A1616"/>
    <w:rsid w:val="009C4A49"/>
    <w:rsid w:val="00AE4312"/>
    <w:rsid w:val="00BE4DDD"/>
    <w:rsid w:val="00C1573C"/>
    <w:rsid w:val="00C6596C"/>
    <w:rsid w:val="00E47D7D"/>
    <w:rsid w:val="00E72449"/>
    <w:rsid w:val="00E90ED0"/>
    <w:rsid w:val="00F63380"/>
    <w:rsid w:val="00FA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D47A3"/>
  <w15:chartTrackingRefBased/>
  <w15:docId w15:val="{42F957B9-FFC8-4CC8-933F-8331D4D3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DDD"/>
  </w:style>
  <w:style w:type="paragraph" w:styleId="Footer">
    <w:name w:val="footer"/>
    <w:basedOn w:val="Normal"/>
    <w:link w:val="FooterChar"/>
    <w:uiPriority w:val="99"/>
    <w:unhideWhenUsed/>
    <w:rsid w:val="00BE4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DDD"/>
  </w:style>
  <w:style w:type="paragraph" w:styleId="ListParagraph">
    <w:name w:val="List Paragraph"/>
    <w:basedOn w:val="Normal"/>
    <w:uiPriority w:val="34"/>
    <w:qFormat/>
    <w:rsid w:val="007C2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Muhilikha</dc:creator>
  <cp:keywords/>
  <dc:description/>
  <cp:lastModifiedBy>Duncan Muhilikha</cp:lastModifiedBy>
  <cp:revision>2</cp:revision>
  <dcterms:created xsi:type="dcterms:W3CDTF">2019-10-09T11:08:00Z</dcterms:created>
  <dcterms:modified xsi:type="dcterms:W3CDTF">2019-10-09T14:50:00Z</dcterms:modified>
</cp:coreProperties>
</file>